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26" w:rsidRPr="00EE0CDA" w:rsidRDefault="00541F26" w:rsidP="0003020E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03020E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03020E" w:rsidRDefault="00A6619C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EE0CDA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О </w:t>
      </w:r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предварительных итогах </w:t>
      </w:r>
      <w:proofErr w:type="gramStart"/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социально-экономического</w:t>
      </w:r>
      <w:proofErr w:type="gramEnd"/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</w:t>
      </w:r>
    </w:p>
    <w:p w:rsidR="0003020E" w:rsidRDefault="00A6619C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развития городского округа Тольятти за I полугодие 202</w:t>
      </w: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4</w:t>
      </w:r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года </w:t>
      </w:r>
    </w:p>
    <w:p w:rsidR="0003020E" w:rsidRDefault="00A6619C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и ожидаемых </w:t>
      </w:r>
      <w:proofErr w:type="gramStart"/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итогах</w:t>
      </w:r>
      <w:proofErr w:type="gramEnd"/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социально-экономического развития </w:t>
      </w:r>
    </w:p>
    <w:p w:rsidR="00A6619C" w:rsidRPr="00482D1C" w:rsidRDefault="00A6619C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городского округа Тольятти за 202</w:t>
      </w: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4</w:t>
      </w:r>
      <w:r w:rsidRPr="00482D1C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год </w:t>
      </w:r>
    </w:p>
    <w:p w:rsidR="00A6619C" w:rsidRPr="00482D1C" w:rsidRDefault="00A6619C" w:rsidP="0003020E">
      <w:pPr>
        <w:spacing w:after="0" w:line="240" w:lineRule="auto"/>
        <w:ind w:left="709" w:right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19C" w:rsidRDefault="00A6619C" w:rsidP="00030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20E" w:rsidRPr="00482D1C" w:rsidRDefault="0003020E" w:rsidP="00030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19C" w:rsidRPr="00482D1C" w:rsidRDefault="00A6619C" w:rsidP="0003020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proofErr w:type="gramStart"/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представленные администрацией городского округа Тольятти предварительные итоги социально-экономического развития городского округа Тольятти за I полугодие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ожидаемые итоги социально-экономического развития городского округа Тольятти за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 w:rsidRPr="00482D1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Дума</w:t>
      </w:r>
      <w:proofErr w:type="gramEnd"/>
    </w:p>
    <w:p w:rsidR="00A6619C" w:rsidRPr="0003020E" w:rsidRDefault="00A6619C" w:rsidP="0003020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19C" w:rsidRPr="00482D1C" w:rsidRDefault="00A6619C" w:rsidP="000302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A6619C" w:rsidRPr="0003020E" w:rsidRDefault="00A6619C" w:rsidP="0003020E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19C" w:rsidRPr="00482D1C" w:rsidRDefault="00A6619C" w:rsidP="0003020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к сведению предварительные итоги социально-экономического развития городского округа Тольятти за I полугодие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E5F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ожидаемые итоги социально-экономического развития городского округа Тольятти за 202</w:t>
      </w:r>
      <w:r w:rsidR="003E5F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</w:t>
      </w:r>
    </w:p>
    <w:p w:rsidR="00A6619C" w:rsidRDefault="00A6619C" w:rsidP="0003020E">
      <w:pPr>
        <w:pStyle w:val="a3"/>
        <w:numPr>
          <w:ilvl w:val="0"/>
          <w:numId w:val="3"/>
        </w:num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Отметить, что согласно информации администрации городского округа Тольятти:</w:t>
      </w:r>
    </w:p>
    <w:p w:rsidR="0052684E" w:rsidRPr="004F154C" w:rsidRDefault="00A6619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 показателям рейтинга городских округов Самарской области </w:t>
      </w:r>
      <w:r w:rsidR="000F5C1A"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="000F5C1A" w:rsidRPr="004F15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F5C1A"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полугодия</w:t>
      </w:r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Тольятти занял 2 место среди десяти городских округов по основным социально-экономическим показателям</w:t>
      </w:r>
      <w:r w:rsidR="0052684E"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6AF" w:rsidRPr="004F154C" w:rsidRDefault="002A26AF" w:rsidP="0003020E">
      <w:pPr>
        <w:tabs>
          <w:tab w:val="left" w:pos="-426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 итогам I полугодия 2024 года городской округ Тольятти занял </w:t>
      </w:r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 место по объемам отгруженных товаров промышленного производства и 4 место по отгрузке в расчете на душу населения среди городских округов Самарской области (в рейтинге Приволжского федерального округа по объему отгруженной промышленной продукции городской округ Тольятти занимает 2 место - </w:t>
      </w:r>
      <w:r w:rsidRPr="004F154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468 177,6 </w:t>
      </w:r>
      <w:proofErr w:type="gramStart"/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руб.);</w:t>
      </w:r>
    </w:p>
    <w:p w:rsidR="00077DAB" w:rsidRPr="004F154C" w:rsidRDefault="00077DAB" w:rsidP="0003020E">
      <w:pPr>
        <w:tabs>
          <w:tab w:val="left" w:pos="-426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доля автомобилестроения в структуре промышленности городского округа Тольятти существенно выросла и составила 62,5% (в 2023 году – 54,7%);</w:t>
      </w:r>
    </w:p>
    <w:p w:rsidR="004F154C" w:rsidRPr="004F154C" w:rsidRDefault="000C3BAA" w:rsidP="0003020E">
      <w:pPr>
        <w:tabs>
          <w:tab w:val="left" w:pos="-426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4F154C" w:rsidRPr="004F154C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достижение запланированных по базовому варианту прогноза значений по следующим показателям:</w:t>
      </w:r>
    </w:p>
    <w:p w:rsidR="004F154C" w:rsidRPr="00EA3259" w:rsidRDefault="004F154C" w:rsidP="0003020E">
      <w:pPr>
        <w:tabs>
          <w:tab w:val="left" w:pos="-426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EA325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 xml:space="preserve">объем отгруженных товаров собственного производства, выполненных работ и услуг собственными силами  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(прогноз на 2024 год –</w:t>
      </w:r>
      <w:r w:rsidR="007045D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591 217,4 </w:t>
      </w:r>
      <w:proofErr w:type="gramStart"/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оценка –</w:t>
      </w:r>
      <w:r w:rsidR="007045D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946 670,6 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мл</w:t>
      </w:r>
      <w:r w:rsidR="007045D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руб.);</w:t>
      </w:r>
    </w:p>
    <w:p w:rsidR="007045DC" w:rsidRPr="009B6A34" w:rsidRDefault="007045D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индекс промышленного производства (прогноз на 2024 год </w:t>
      </w:r>
      <w:r w:rsidR="009B6A34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3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101,1%, оценка</w:t>
      </w:r>
      <w:r w:rsidR="009B6A34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128,</w:t>
      </w:r>
      <w:r w:rsidR="009B6A34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7045DC" w:rsidRPr="009B6A34" w:rsidRDefault="007045D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объем инвестиций в основной капитал организаций за счет всех источников финансирования (прогноз на 2024 год </w:t>
      </w:r>
      <w:r w:rsidR="009B6A34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A3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64 527,8 </w:t>
      </w:r>
      <w:proofErr w:type="gramStart"/>
      <w:r w:rsidR="00DA3E0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оценка – 92 229,5 млн </w:t>
      </w:r>
      <w:r w:rsidRPr="00DC2A7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DC2A7D" w:rsidRPr="00DC2A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F154C" w:rsidRPr="009B6A34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среднемесячная начисленная заработная плата работников организаций, не относящихся к субъектам малого предпринимательства (прогноз на 2024 год –</w:t>
      </w:r>
      <w:r w:rsidR="00186671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64 570 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оценка – 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78 800 </w:t>
      </w: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руб.); </w:t>
      </w:r>
    </w:p>
    <w:p w:rsidR="004F154C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фонд заработной платы работников (с учетом малых предприятий) (прогноз на 2024 год – 144 736 </w:t>
      </w:r>
      <w:proofErr w:type="gramStart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оценка – 177 573 млн руб.);</w:t>
      </w:r>
    </w:p>
    <w:p w:rsidR="004F154C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среднегодовая численность занятых в экономике (прогноз на 2024 </w:t>
      </w:r>
      <w:r w:rsidR="000302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– 353,0 </w:t>
      </w:r>
      <w:proofErr w:type="spellStart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proofErr w:type="spellEnd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оценка – 359,7 </w:t>
      </w:r>
      <w:proofErr w:type="spellStart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тыс.чел</w:t>
      </w:r>
      <w:proofErr w:type="spellEnd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251029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51029" w:rsidRPr="00EA32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официальной безработицы относительно населения в трудоспособном возрасте (среднегодовой) </w:t>
      </w:r>
      <w:r w:rsidR="00CF709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(прогноз на 2024 год – 0,39</w:t>
      </w:r>
      <w:r w:rsidR="00251029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оценка – </w:t>
      </w:r>
      <w:r w:rsidR="00251029" w:rsidRPr="00EA3259">
        <w:rPr>
          <w:rFonts w:ascii="Times New Roman" w:eastAsia="Times New Roman" w:hAnsi="Times New Roman" w:cs="Times New Roman"/>
          <w:sz w:val="28"/>
          <w:szCs w:val="28"/>
          <w:lang w:eastAsia="ar-SA"/>
        </w:rPr>
        <w:t>0,26%);</w:t>
      </w:r>
    </w:p>
    <w:p w:rsidR="004F154C" w:rsidRPr="00EA3259" w:rsidRDefault="00251029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154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обеспеченность детей в возрасте 1-6 лет местами в </w:t>
      </w:r>
      <w:r w:rsidR="0003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детских образовательных учреждениях </w:t>
      </w:r>
      <w:r w:rsidR="004F154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(число детей 1-6 лет, </w:t>
      </w:r>
      <w:r w:rsidR="00D2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приходящихся на одно место в </w:t>
      </w:r>
      <w:r w:rsidR="00D24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 образовательных учреждениях</w:t>
      </w:r>
      <w:bookmarkStart w:id="0" w:name="_GoBack"/>
      <w:bookmarkEnd w:id="0"/>
      <w:r w:rsidR="004F154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детей 5-6 лет, обучающихся в школах) (прогноз на 2024 год – 0,82 чел., оценка – 0,86 чел.);</w:t>
      </w:r>
    </w:p>
    <w:p w:rsidR="004F154C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охват дополнительным образованием детей в возрасте 5-18 лет (прогноз на 2024 год – 94,4%, оценка – 97,8%);</w:t>
      </w:r>
    </w:p>
    <w:p w:rsidR="004F154C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обеспеченность общедоступными библиотеками (прогноз на 2024 </w:t>
      </w:r>
      <w:r w:rsidR="000302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– 0,65 учреждения на 10 тыс. населения, оценка – 0,65 учреждения на 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 тыс. населения);</w:t>
      </w:r>
    </w:p>
    <w:p w:rsidR="004F154C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обеспеченность учреждениями культурно-досугового типа (прогноз на 2024 год – 0,08 учреждения на 10 тыс. населения, оценка – 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0,08 учреждения на 10 тыс. населения);</w:t>
      </w:r>
    </w:p>
    <w:p w:rsidR="004F154C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фактической обеспеченности населения объектами спорта от нормативной потребности (прогноз на 2024 год – 34,6%, оценка – 35,4%);</w:t>
      </w:r>
    </w:p>
    <w:p w:rsidR="004F154C" w:rsidRPr="00EA3259" w:rsidRDefault="004F154C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оборот розничной торговли (прогноз на 2024 год – 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248 276 </w:t>
      </w:r>
      <w:proofErr w:type="gramStart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оценка – 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284 595,0 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руб.);</w:t>
      </w:r>
    </w:p>
    <w:p w:rsidR="000C3BAA" w:rsidRPr="00EA3259" w:rsidRDefault="000C3BAA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5) уровень инфляции в целом за 2024 год оценивается в размере 106,0% (декабрь к декабрю предыдущего года) и 107,0% в среднегодовом исчислении;</w:t>
      </w:r>
    </w:p>
    <w:p w:rsidR="00A6619C" w:rsidRPr="00EA3259" w:rsidRDefault="003C662B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 населения в 202</w:t>
      </w:r>
      <w:r w:rsidR="00AC2A17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AC2A17" w:rsidRPr="00EA3259">
        <w:rPr>
          <w:rFonts w:ascii="Times New Roman" w:eastAsia="Times New Roman" w:hAnsi="Times New Roman" w:cs="Times New Roman"/>
          <w:sz w:val="28"/>
          <w:szCs w:val="28"/>
        </w:rPr>
        <w:t>снизившись за год на 6,</w:t>
      </w:r>
      <w:r w:rsidRPr="00EA3259">
        <w:rPr>
          <w:rFonts w:ascii="Times New Roman" w:eastAsia="Times New Roman" w:hAnsi="Times New Roman" w:cs="Times New Roman"/>
          <w:sz w:val="28"/>
          <w:szCs w:val="28"/>
        </w:rPr>
        <w:t>6</w:t>
      </w:r>
      <w:r w:rsidR="000302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3020E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03020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C2A17" w:rsidRPr="00DC2A7D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="00AC2A17" w:rsidRPr="00DC2A7D">
        <w:rPr>
          <w:rFonts w:ascii="Times New Roman" w:eastAsia="Times New Roman" w:hAnsi="Times New Roman" w:cs="Times New Roman"/>
          <w:sz w:val="28"/>
          <w:szCs w:val="28"/>
        </w:rPr>
        <w:t>ел</w:t>
      </w:r>
      <w:proofErr w:type="spellEnd"/>
      <w:r w:rsidR="00AC2A17" w:rsidRPr="00DC2A7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C2A17" w:rsidRPr="00EA32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664,7</w:t>
      </w:r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тыс.чел</w:t>
      </w:r>
      <w:proofErr w:type="spellEnd"/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. (на 6,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90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тыс.чел., или 1,0% меньше, чем в 202</w:t>
      </w:r>
      <w:r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6619C" w:rsidRPr="00EA3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году);</w:t>
      </w:r>
    </w:p>
    <w:p w:rsidR="00A6619C" w:rsidRPr="009B6A34" w:rsidRDefault="00251029" w:rsidP="0003020E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202</w:t>
      </w:r>
      <w:r w:rsidR="00173549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численность трудовых ресурсов снизится на </w:t>
      </w:r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A3259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3,5 </w:t>
      </w:r>
      <w:proofErr w:type="spellStart"/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proofErr w:type="spellEnd"/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среднегодовом значении </w:t>
      </w:r>
      <w:r w:rsidR="00EA3259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2023 годом </w:t>
      </w:r>
      <w:r w:rsidR="00A6619C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составит </w:t>
      </w:r>
      <w:r w:rsidR="00EA3259" w:rsidRPr="009B6A34">
        <w:rPr>
          <w:rFonts w:ascii="Times New Roman" w:eastAsia="Times New Roman" w:hAnsi="Times New Roman" w:cs="Times New Roman"/>
          <w:sz w:val="28"/>
          <w:szCs w:val="28"/>
          <w:lang w:eastAsia="ru-RU"/>
        </w:rPr>
        <w:t>419,3</w:t>
      </w:r>
      <w:r w:rsidR="0021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6B4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тыс.чел</w:t>
      </w:r>
      <w:proofErr w:type="spellEnd"/>
      <w:r w:rsidR="00216B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619C" w:rsidRPr="00482D1C" w:rsidRDefault="00A6619C" w:rsidP="0003020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Рекомендовать администрации городского округа Тольятти          разместить предварительные итоги социально-экономического развития городского округа Тольятти за I полугодие 202</w:t>
      </w:r>
      <w:r w:rsidR="002F7F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ожидаемые итоги социально-экономического развития городского округа Тольятти за 202</w:t>
      </w:r>
      <w:r w:rsidR="002F7F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</w:t>
      </w:r>
      <w:r w:rsidR="00D6659B" w:rsidRPr="00D6659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 городского округа Тольятти в сети «Интернет»: https://tgl.ru</w:t>
      </w:r>
      <w:r w:rsidR="005B2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619C" w:rsidRPr="00482D1C" w:rsidRDefault="00A6619C" w:rsidP="0003020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Рекомендовать Думе городского округа Тольятти разместить предварительные итоги социально-экономического развития городского округа Тольятти за I полугодие 202</w:t>
      </w:r>
      <w:r w:rsidR="002F7F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ожидаемые итоги социально-экономического развития городского округа Тольятти за 202</w:t>
      </w:r>
      <w:r w:rsidR="002F7F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D857DD" w:rsidRPr="00D857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Думы городского округа Тольятти в сети «Интернет»: www.dumatlt.ru</w:t>
      </w: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619C" w:rsidRDefault="00A6619C" w:rsidP="0003020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8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3E5F30" w:rsidRDefault="003E5F30" w:rsidP="0003020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F30" w:rsidRDefault="003E5F30" w:rsidP="0003020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F30" w:rsidRPr="00482D1C" w:rsidRDefault="003E5F30" w:rsidP="0003020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F30" w:rsidRPr="003E5F30" w:rsidRDefault="003E5F30" w:rsidP="0003020E">
      <w:pPr>
        <w:tabs>
          <w:tab w:val="lef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E5F30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3E5F30">
        <w:rPr>
          <w:rFonts w:ascii="Times New Roman" w:eastAsia="Calibri" w:hAnsi="Times New Roman" w:cs="Times New Roman"/>
          <w:bCs/>
          <w:sz w:val="28"/>
          <w:szCs w:val="28"/>
        </w:rPr>
        <w:t>С.Ю.Рузанов</w:t>
      </w:r>
      <w:proofErr w:type="spellEnd"/>
    </w:p>
    <w:p w:rsidR="00FE13FD" w:rsidRPr="00597F97" w:rsidRDefault="00FE13FD" w:rsidP="0003020E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FE13FD" w:rsidRPr="00597F97" w:rsidSect="0003020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038" w:rsidRDefault="00283038" w:rsidP="00C03BFD">
      <w:pPr>
        <w:spacing w:after="0" w:line="240" w:lineRule="auto"/>
      </w:pPr>
      <w:r>
        <w:separator/>
      </w:r>
    </w:p>
  </w:endnote>
  <w:endnote w:type="continuationSeparator" w:id="0">
    <w:p w:rsidR="00283038" w:rsidRDefault="00283038" w:rsidP="00C03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038" w:rsidRDefault="00283038" w:rsidP="00C03BFD">
      <w:pPr>
        <w:spacing w:after="0" w:line="240" w:lineRule="auto"/>
      </w:pPr>
      <w:r>
        <w:separator/>
      </w:r>
    </w:p>
  </w:footnote>
  <w:footnote w:type="continuationSeparator" w:id="0">
    <w:p w:rsidR="00283038" w:rsidRDefault="00283038" w:rsidP="00C03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8849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3020E" w:rsidRPr="0003020E" w:rsidRDefault="0003020E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3020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3020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3020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24F4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3020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3673969"/>
    <w:multiLevelType w:val="hybridMultilevel"/>
    <w:tmpl w:val="0C1249C2"/>
    <w:lvl w:ilvl="0" w:tplc="46244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294D40"/>
    <w:multiLevelType w:val="hybridMultilevel"/>
    <w:tmpl w:val="856AC87C"/>
    <w:lvl w:ilvl="0" w:tplc="8148496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985762"/>
    <w:multiLevelType w:val="hybridMultilevel"/>
    <w:tmpl w:val="E1B20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85545"/>
    <w:multiLevelType w:val="hybridMultilevel"/>
    <w:tmpl w:val="3CE46142"/>
    <w:lvl w:ilvl="0" w:tplc="A2BA407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E162DE6"/>
    <w:multiLevelType w:val="hybridMultilevel"/>
    <w:tmpl w:val="846A69B2"/>
    <w:lvl w:ilvl="0" w:tplc="7570BB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F0E40C2"/>
    <w:multiLevelType w:val="hybridMultilevel"/>
    <w:tmpl w:val="5F3292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0745E1"/>
    <w:multiLevelType w:val="hybridMultilevel"/>
    <w:tmpl w:val="777E8A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BD0B45"/>
    <w:multiLevelType w:val="hybridMultilevel"/>
    <w:tmpl w:val="70E8E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B1D68"/>
    <w:multiLevelType w:val="hybridMultilevel"/>
    <w:tmpl w:val="C22A5C4E"/>
    <w:lvl w:ilvl="0" w:tplc="779AA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1D4348"/>
    <w:multiLevelType w:val="hybridMultilevel"/>
    <w:tmpl w:val="FD72AF90"/>
    <w:lvl w:ilvl="0" w:tplc="4E5EF93C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A431B6"/>
    <w:multiLevelType w:val="hybridMultilevel"/>
    <w:tmpl w:val="EB26D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54E65"/>
    <w:multiLevelType w:val="hybridMultilevel"/>
    <w:tmpl w:val="44BC61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8"/>
  </w:num>
  <w:num w:numId="8">
    <w:abstractNumId w:val="1"/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6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90"/>
    <w:rsid w:val="000003C3"/>
    <w:rsid w:val="00001515"/>
    <w:rsid w:val="00003151"/>
    <w:rsid w:val="000035BD"/>
    <w:rsid w:val="00003C53"/>
    <w:rsid w:val="00006A3F"/>
    <w:rsid w:val="00007DBA"/>
    <w:rsid w:val="00010E20"/>
    <w:rsid w:val="00011748"/>
    <w:rsid w:val="0001251A"/>
    <w:rsid w:val="00012C83"/>
    <w:rsid w:val="00012C9E"/>
    <w:rsid w:val="0001348E"/>
    <w:rsid w:val="000140E0"/>
    <w:rsid w:val="00014B7E"/>
    <w:rsid w:val="00014BC4"/>
    <w:rsid w:val="00016EF2"/>
    <w:rsid w:val="000175F5"/>
    <w:rsid w:val="0002254E"/>
    <w:rsid w:val="00022CA5"/>
    <w:rsid w:val="0002372B"/>
    <w:rsid w:val="00023C7B"/>
    <w:rsid w:val="00024284"/>
    <w:rsid w:val="000247F7"/>
    <w:rsid w:val="00024A51"/>
    <w:rsid w:val="00026B4E"/>
    <w:rsid w:val="00026DB1"/>
    <w:rsid w:val="000271B4"/>
    <w:rsid w:val="0003020E"/>
    <w:rsid w:val="00031AF1"/>
    <w:rsid w:val="00031FAC"/>
    <w:rsid w:val="0003412F"/>
    <w:rsid w:val="000357BC"/>
    <w:rsid w:val="00035CEE"/>
    <w:rsid w:val="00035F34"/>
    <w:rsid w:val="0003605A"/>
    <w:rsid w:val="000364B2"/>
    <w:rsid w:val="00036AC0"/>
    <w:rsid w:val="00040157"/>
    <w:rsid w:val="00040C2D"/>
    <w:rsid w:val="00040E2E"/>
    <w:rsid w:val="00041C61"/>
    <w:rsid w:val="00043410"/>
    <w:rsid w:val="00044911"/>
    <w:rsid w:val="00044CB1"/>
    <w:rsid w:val="00044EB0"/>
    <w:rsid w:val="00045D99"/>
    <w:rsid w:val="00050B63"/>
    <w:rsid w:val="00050D77"/>
    <w:rsid w:val="0005187F"/>
    <w:rsid w:val="00052B2A"/>
    <w:rsid w:val="00055C5D"/>
    <w:rsid w:val="0005671D"/>
    <w:rsid w:val="000567C5"/>
    <w:rsid w:val="00060D1B"/>
    <w:rsid w:val="0006162E"/>
    <w:rsid w:val="00061AEB"/>
    <w:rsid w:val="00061CA5"/>
    <w:rsid w:val="00062F5B"/>
    <w:rsid w:val="00063740"/>
    <w:rsid w:val="00063D47"/>
    <w:rsid w:val="00063E20"/>
    <w:rsid w:val="00067412"/>
    <w:rsid w:val="00067809"/>
    <w:rsid w:val="00067831"/>
    <w:rsid w:val="00070DFF"/>
    <w:rsid w:val="00070F7A"/>
    <w:rsid w:val="00071505"/>
    <w:rsid w:val="00071E73"/>
    <w:rsid w:val="00072574"/>
    <w:rsid w:val="000725B3"/>
    <w:rsid w:val="000744E5"/>
    <w:rsid w:val="0007533E"/>
    <w:rsid w:val="0007611D"/>
    <w:rsid w:val="000768D1"/>
    <w:rsid w:val="00077355"/>
    <w:rsid w:val="00077710"/>
    <w:rsid w:val="00077DAB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F7F"/>
    <w:rsid w:val="000875E4"/>
    <w:rsid w:val="00092709"/>
    <w:rsid w:val="00092958"/>
    <w:rsid w:val="00095550"/>
    <w:rsid w:val="00095644"/>
    <w:rsid w:val="00096145"/>
    <w:rsid w:val="0009656B"/>
    <w:rsid w:val="0009701F"/>
    <w:rsid w:val="00097BA6"/>
    <w:rsid w:val="000A0376"/>
    <w:rsid w:val="000A07B0"/>
    <w:rsid w:val="000A3C08"/>
    <w:rsid w:val="000A4067"/>
    <w:rsid w:val="000B04BF"/>
    <w:rsid w:val="000B0E83"/>
    <w:rsid w:val="000B1B25"/>
    <w:rsid w:val="000B31C6"/>
    <w:rsid w:val="000B4E2C"/>
    <w:rsid w:val="000B5C2C"/>
    <w:rsid w:val="000B662C"/>
    <w:rsid w:val="000B75D4"/>
    <w:rsid w:val="000C0A51"/>
    <w:rsid w:val="000C10F6"/>
    <w:rsid w:val="000C2627"/>
    <w:rsid w:val="000C3094"/>
    <w:rsid w:val="000C3BAA"/>
    <w:rsid w:val="000C40C1"/>
    <w:rsid w:val="000C42FD"/>
    <w:rsid w:val="000C4566"/>
    <w:rsid w:val="000C4BCB"/>
    <w:rsid w:val="000C537D"/>
    <w:rsid w:val="000C5E44"/>
    <w:rsid w:val="000C633E"/>
    <w:rsid w:val="000C692D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DC4"/>
    <w:rsid w:val="000D4F2A"/>
    <w:rsid w:val="000D57C6"/>
    <w:rsid w:val="000D5FBC"/>
    <w:rsid w:val="000D67B3"/>
    <w:rsid w:val="000D6ACF"/>
    <w:rsid w:val="000D6FB2"/>
    <w:rsid w:val="000D7105"/>
    <w:rsid w:val="000D7667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2649"/>
    <w:rsid w:val="000F3E6D"/>
    <w:rsid w:val="000F505D"/>
    <w:rsid w:val="000F5440"/>
    <w:rsid w:val="000F5444"/>
    <w:rsid w:val="000F59DF"/>
    <w:rsid w:val="000F5C1A"/>
    <w:rsid w:val="000F5FD9"/>
    <w:rsid w:val="000F6478"/>
    <w:rsid w:val="000F7A08"/>
    <w:rsid w:val="00100198"/>
    <w:rsid w:val="001003E6"/>
    <w:rsid w:val="001020A7"/>
    <w:rsid w:val="00102478"/>
    <w:rsid w:val="00105075"/>
    <w:rsid w:val="0010551F"/>
    <w:rsid w:val="00105D55"/>
    <w:rsid w:val="00107687"/>
    <w:rsid w:val="00107777"/>
    <w:rsid w:val="0011050D"/>
    <w:rsid w:val="00111669"/>
    <w:rsid w:val="00111EE4"/>
    <w:rsid w:val="0011298F"/>
    <w:rsid w:val="00113A72"/>
    <w:rsid w:val="00114F6B"/>
    <w:rsid w:val="00117972"/>
    <w:rsid w:val="00117C8D"/>
    <w:rsid w:val="00117ECC"/>
    <w:rsid w:val="0012170B"/>
    <w:rsid w:val="00121A82"/>
    <w:rsid w:val="00121B65"/>
    <w:rsid w:val="0012278B"/>
    <w:rsid w:val="00123647"/>
    <w:rsid w:val="00123BBD"/>
    <w:rsid w:val="0012412B"/>
    <w:rsid w:val="0012435C"/>
    <w:rsid w:val="001248D9"/>
    <w:rsid w:val="00124F3D"/>
    <w:rsid w:val="00126DC4"/>
    <w:rsid w:val="00127095"/>
    <w:rsid w:val="001273F8"/>
    <w:rsid w:val="00127C4C"/>
    <w:rsid w:val="00127FE5"/>
    <w:rsid w:val="001309E8"/>
    <w:rsid w:val="0013286E"/>
    <w:rsid w:val="00132FCA"/>
    <w:rsid w:val="001347EE"/>
    <w:rsid w:val="00135099"/>
    <w:rsid w:val="0013734C"/>
    <w:rsid w:val="00137C9D"/>
    <w:rsid w:val="001404DF"/>
    <w:rsid w:val="00140571"/>
    <w:rsid w:val="00140FAC"/>
    <w:rsid w:val="001441E9"/>
    <w:rsid w:val="00145964"/>
    <w:rsid w:val="00145A73"/>
    <w:rsid w:val="0014621E"/>
    <w:rsid w:val="001463E1"/>
    <w:rsid w:val="001506C5"/>
    <w:rsid w:val="00150E81"/>
    <w:rsid w:val="00151DB1"/>
    <w:rsid w:val="00153485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7302"/>
    <w:rsid w:val="0016739A"/>
    <w:rsid w:val="00167BD7"/>
    <w:rsid w:val="00170851"/>
    <w:rsid w:val="001711A9"/>
    <w:rsid w:val="001713C9"/>
    <w:rsid w:val="001719D4"/>
    <w:rsid w:val="001722D3"/>
    <w:rsid w:val="001727A9"/>
    <w:rsid w:val="001734CC"/>
    <w:rsid w:val="00173549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6671"/>
    <w:rsid w:val="00187318"/>
    <w:rsid w:val="00187B1B"/>
    <w:rsid w:val="00187DF1"/>
    <w:rsid w:val="00187F4B"/>
    <w:rsid w:val="00190432"/>
    <w:rsid w:val="001907B4"/>
    <w:rsid w:val="00190C19"/>
    <w:rsid w:val="00190E21"/>
    <w:rsid w:val="00191A0C"/>
    <w:rsid w:val="00191CB0"/>
    <w:rsid w:val="00192D04"/>
    <w:rsid w:val="00192FC5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C20"/>
    <w:rsid w:val="001A23E2"/>
    <w:rsid w:val="001A3117"/>
    <w:rsid w:val="001A3AEE"/>
    <w:rsid w:val="001A6692"/>
    <w:rsid w:val="001B1A13"/>
    <w:rsid w:val="001B224E"/>
    <w:rsid w:val="001B2252"/>
    <w:rsid w:val="001B25CC"/>
    <w:rsid w:val="001B2DCD"/>
    <w:rsid w:val="001B2F95"/>
    <w:rsid w:val="001B3C59"/>
    <w:rsid w:val="001B4A22"/>
    <w:rsid w:val="001B6A40"/>
    <w:rsid w:val="001B6C3A"/>
    <w:rsid w:val="001C2723"/>
    <w:rsid w:val="001C3224"/>
    <w:rsid w:val="001C3BD0"/>
    <w:rsid w:val="001C42D4"/>
    <w:rsid w:val="001C5132"/>
    <w:rsid w:val="001C51E8"/>
    <w:rsid w:val="001C58AC"/>
    <w:rsid w:val="001C7165"/>
    <w:rsid w:val="001C73D0"/>
    <w:rsid w:val="001C75B8"/>
    <w:rsid w:val="001C7C5C"/>
    <w:rsid w:val="001D0A63"/>
    <w:rsid w:val="001D0DEB"/>
    <w:rsid w:val="001D122E"/>
    <w:rsid w:val="001D12E8"/>
    <w:rsid w:val="001D187F"/>
    <w:rsid w:val="001D31FB"/>
    <w:rsid w:val="001D4021"/>
    <w:rsid w:val="001D4ADE"/>
    <w:rsid w:val="001D5A0C"/>
    <w:rsid w:val="001D5BAB"/>
    <w:rsid w:val="001D6FB0"/>
    <w:rsid w:val="001E09C7"/>
    <w:rsid w:val="001E283F"/>
    <w:rsid w:val="001E45DC"/>
    <w:rsid w:val="001E4DAA"/>
    <w:rsid w:val="001E6018"/>
    <w:rsid w:val="001E7DF4"/>
    <w:rsid w:val="001F11D5"/>
    <w:rsid w:val="001F380C"/>
    <w:rsid w:val="001F4B1A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11B60"/>
    <w:rsid w:val="0021218C"/>
    <w:rsid w:val="00212F8F"/>
    <w:rsid w:val="002141A5"/>
    <w:rsid w:val="00214DFB"/>
    <w:rsid w:val="002153EC"/>
    <w:rsid w:val="00215CD3"/>
    <w:rsid w:val="00216B4F"/>
    <w:rsid w:val="00216D6F"/>
    <w:rsid w:val="00217DAC"/>
    <w:rsid w:val="00220977"/>
    <w:rsid w:val="002224F5"/>
    <w:rsid w:val="002227BB"/>
    <w:rsid w:val="002228E4"/>
    <w:rsid w:val="00222C47"/>
    <w:rsid w:val="00225A39"/>
    <w:rsid w:val="00226382"/>
    <w:rsid w:val="0022661A"/>
    <w:rsid w:val="00227580"/>
    <w:rsid w:val="00227668"/>
    <w:rsid w:val="002277C3"/>
    <w:rsid w:val="0023044F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2772"/>
    <w:rsid w:val="00244144"/>
    <w:rsid w:val="00246F58"/>
    <w:rsid w:val="00250A0B"/>
    <w:rsid w:val="00251029"/>
    <w:rsid w:val="002520F7"/>
    <w:rsid w:val="00252C86"/>
    <w:rsid w:val="002537DD"/>
    <w:rsid w:val="00253DFC"/>
    <w:rsid w:val="0025451F"/>
    <w:rsid w:val="00254890"/>
    <w:rsid w:val="00254D32"/>
    <w:rsid w:val="0025526A"/>
    <w:rsid w:val="00256C69"/>
    <w:rsid w:val="00257DD1"/>
    <w:rsid w:val="0026170B"/>
    <w:rsid w:val="00261C0D"/>
    <w:rsid w:val="00263ED2"/>
    <w:rsid w:val="0026448C"/>
    <w:rsid w:val="00264C5B"/>
    <w:rsid w:val="00266139"/>
    <w:rsid w:val="00267060"/>
    <w:rsid w:val="002704C1"/>
    <w:rsid w:val="0027070E"/>
    <w:rsid w:val="002710AB"/>
    <w:rsid w:val="00274D0E"/>
    <w:rsid w:val="00276B0F"/>
    <w:rsid w:val="00277473"/>
    <w:rsid w:val="00281CF4"/>
    <w:rsid w:val="002826CE"/>
    <w:rsid w:val="00282732"/>
    <w:rsid w:val="00283038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19F"/>
    <w:rsid w:val="00294AE2"/>
    <w:rsid w:val="00294DA1"/>
    <w:rsid w:val="002950DA"/>
    <w:rsid w:val="00295EFC"/>
    <w:rsid w:val="00296E72"/>
    <w:rsid w:val="00296F94"/>
    <w:rsid w:val="00297225"/>
    <w:rsid w:val="002A138E"/>
    <w:rsid w:val="002A20D9"/>
    <w:rsid w:val="002A26AF"/>
    <w:rsid w:val="002A4148"/>
    <w:rsid w:val="002A58DC"/>
    <w:rsid w:val="002A5AC6"/>
    <w:rsid w:val="002A68F1"/>
    <w:rsid w:val="002A6DF0"/>
    <w:rsid w:val="002A6E88"/>
    <w:rsid w:val="002A739D"/>
    <w:rsid w:val="002A75A6"/>
    <w:rsid w:val="002A7A5A"/>
    <w:rsid w:val="002B07D6"/>
    <w:rsid w:val="002B086C"/>
    <w:rsid w:val="002B0B61"/>
    <w:rsid w:val="002B2E30"/>
    <w:rsid w:val="002B359A"/>
    <w:rsid w:val="002B6A3B"/>
    <w:rsid w:val="002B72C4"/>
    <w:rsid w:val="002C1412"/>
    <w:rsid w:val="002C16FA"/>
    <w:rsid w:val="002C1EF4"/>
    <w:rsid w:val="002C2A54"/>
    <w:rsid w:val="002C37A8"/>
    <w:rsid w:val="002C3ACA"/>
    <w:rsid w:val="002C4E57"/>
    <w:rsid w:val="002C55E2"/>
    <w:rsid w:val="002C59C3"/>
    <w:rsid w:val="002C5C2B"/>
    <w:rsid w:val="002C669A"/>
    <w:rsid w:val="002C7993"/>
    <w:rsid w:val="002D0804"/>
    <w:rsid w:val="002D08C8"/>
    <w:rsid w:val="002D184C"/>
    <w:rsid w:val="002D3ED4"/>
    <w:rsid w:val="002D5318"/>
    <w:rsid w:val="002D6154"/>
    <w:rsid w:val="002D6567"/>
    <w:rsid w:val="002D7289"/>
    <w:rsid w:val="002E1908"/>
    <w:rsid w:val="002E1FC6"/>
    <w:rsid w:val="002E3F9B"/>
    <w:rsid w:val="002E4A72"/>
    <w:rsid w:val="002E4AFA"/>
    <w:rsid w:val="002E6EDF"/>
    <w:rsid w:val="002E7855"/>
    <w:rsid w:val="002F0A57"/>
    <w:rsid w:val="002F141E"/>
    <w:rsid w:val="002F154F"/>
    <w:rsid w:val="002F1564"/>
    <w:rsid w:val="002F4CEF"/>
    <w:rsid w:val="002F5AC6"/>
    <w:rsid w:val="002F5B87"/>
    <w:rsid w:val="002F5DD9"/>
    <w:rsid w:val="002F6742"/>
    <w:rsid w:val="002F6DA3"/>
    <w:rsid w:val="002F75FB"/>
    <w:rsid w:val="002F7DE9"/>
    <w:rsid w:val="002F7F7F"/>
    <w:rsid w:val="00300532"/>
    <w:rsid w:val="00300958"/>
    <w:rsid w:val="00300A2C"/>
    <w:rsid w:val="00302808"/>
    <w:rsid w:val="00304266"/>
    <w:rsid w:val="003043EC"/>
    <w:rsid w:val="00304F59"/>
    <w:rsid w:val="00305E88"/>
    <w:rsid w:val="003078C5"/>
    <w:rsid w:val="00307F04"/>
    <w:rsid w:val="00311B3E"/>
    <w:rsid w:val="00311DF0"/>
    <w:rsid w:val="00312A4F"/>
    <w:rsid w:val="0031426A"/>
    <w:rsid w:val="00315FBD"/>
    <w:rsid w:val="00316CC9"/>
    <w:rsid w:val="00322794"/>
    <w:rsid w:val="00323040"/>
    <w:rsid w:val="0032471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254"/>
    <w:rsid w:val="003335DD"/>
    <w:rsid w:val="003337FB"/>
    <w:rsid w:val="00333CFB"/>
    <w:rsid w:val="00333E83"/>
    <w:rsid w:val="00335223"/>
    <w:rsid w:val="003358CF"/>
    <w:rsid w:val="003374AD"/>
    <w:rsid w:val="003405E0"/>
    <w:rsid w:val="00341AE8"/>
    <w:rsid w:val="0034267F"/>
    <w:rsid w:val="00346DEC"/>
    <w:rsid w:val="00347A7F"/>
    <w:rsid w:val="00350A76"/>
    <w:rsid w:val="00350EAC"/>
    <w:rsid w:val="003518C8"/>
    <w:rsid w:val="00353291"/>
    <w:rsid w:val="003550CE"/>
    <w:rsid w:val="003555EE"/>
    <w:rsid w:val="003556FE"/>
    <w:rsid w:val="00357DB9"/>
    <w:rsid w:val="0036091D"/>
    <w:rsid w:val="00360F89"/>
    <w:rsid w:val="00361F4F"/>
    <w:rsid w:val="00363A7F"/>
    <w:rsid w:val="00363BAC"/>
    <w:rsid w:val="00364047"/>
    <w:rsid w:val="003661FC"/>
    <w:rsid w:val="00366C07"/>
    <w:rsid w:val="00370858"/>
    <w:rsid w:val="00371ABF"/>
    <w:rsid w:val="003720E1"/>
    <w:rsid w:val="0037351E"/>
    <w:rsid w:val="0037609D"/>
    <w:rsid w:val="0037705C"/>
    <w:rsid w:val="003771BB"/>
    <w:rsid w:val="00377810"/>
    <w:rsid w:val="00377B10"/>
    <w:rsid w:val="00381F9A"/>
    <w:rsid w:val="00382D5B"/>
    <w:rsid w:val="0038383A"/>
    <w:rsid w:val="003840C0"/>
    <w:rsid w:val="00384383"/>
    <w:rsid w:val="00384554"/>
    <w:rsid w:val="003847F7"/>
    <w:rsid w:val="00384B5E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941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18B"/>
    <w:rsid w:val="003C0712"/>
    <w:rsid w:val="003C0FAF"/>
    <w:rsid w:val="003C27BA"/>
    <w:rsid w:val="003C2D85"/>
    <w:rsid w:val="003C3374"/>
    <w:rsid w:val="003C376C"/>
    <w:rsid w:val="003C4E3C"/>
    <w:rsid w:val="003C5F13"/>
    <w:rsid w:val="003C662B"/>
    <w:rsid w:val="003C6721"/>
    <w:rsid w:val="003C6EA8"/>
    <w:rsid w:val="003C770C"/>
    <w:rsid w:val="003C7775"/>
    <w:rsid w:val="003D1DEE"/>
    <w:rsid w:val="003D30F8"/>
    <w:rsid w:val="003D5928"/>
    <w:rsid w:val="003D62E2"/>
    <w:rsid w:val="003D658E"/>
    <w:rsid w:val="003D684C"/>
    <w:rsid w:val="003D6D8E"/>
    <w:rsid w:val="003E03FA"/>
    <w:rsid w:val="003E0961"/>
    <w:rsid w:val="003E11D8"/>
    <w:rsid w:val="003E1C46"/>
    <w:rsid w:val="003E1D31"/>
    <w:rsid w:val="003E21CC"/>
    <w:rsid w:val="003E2680"/>
    <w:rsid w:val="003E32A0"/>
    <w:rsid w:val="003E4BB7"/>
    <w:rsid w:val="003E5355"/>
    <w:rsid w:val="003E5F30"/>
    <w:rsid w:val="003F201E"/>
    <w:rsid w:val="003F2348"/>
    <w:rsid w:val="003F2830"/>
    <w:rsid w:val="003F3532"/>
    <w:rsid w:val="003F4CB8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825"/>
    <w:rsid w:val="00410C45"/>
    <w:rsid w:val="00410EEF"/>
    <w:rsid w:val="00412141"/>
    <w:rsid w:val="00413F73"/>
    <w:rsid w:val="00415ACD"/>
    <w:rsid w:val="00417546"/>
    <w:rsid w:val="00420D90"/>
    <w:rsid w:val="004216AA"/>
    <w:rsid w:val="00421EF1"/>
    <w:rsid w:val="00422D10"/>
    <w:rsid w:val="00423C61"/>
    <w:rsid w:val="00423C6A"/>
    <w:rsid w:val="00423EE4"/>
    <w:rsid w:val="00425675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4696"/>
    <w:rsid w:val="00445D8A"/>
    <w:rsid w:val="004479F3"/>
    <w:rsid w:val="0045017D"/>
    <w:rsid w:val="004507EE"/>
    <w:rsid w:val="00450E63"/>
    <w:rsid w:val="004510BC"/>
    <w:rsid w:val="00451A6F"/>
    <w:rsid w:val="0045245F"/>
    <w:rsid w:val="0045371E"/>
    <w:rsid w:val="004555D8"/>
    <w:rsid w:val="00455C99"/>
    <w:rsid w:val="004564F9"/>
    <w:rsid w:val="00456B12"/>
    <w:rsid w:val="00457BE7"/>
    <w:rsid w:val="00460840"/>
    <w:rsid w:val="00461D97"/>
    <w:rsid w:val="00462A2D"/>
    <w:rsid w:val="004640DE"/>
    <w:rsid w:val="00464DBC"/>
    <w:rsid w:val="00465B7D"/>
    <w:rsid w:val="00466CA5"/>
    <w:rsid w:val="00466FFF"/>
    <w:rsid w:val="004670F5"/>
    <w:rsid w:val="004673B9"/>
    <w:rsid w:val="00472894"/>
    <w:rsid w:val="00473A2D"/>
    <w:rsid w:val="004746FE"/>
    <w:rsid w:val="00474EA8"/>
    <w:rsid w:val="00475CCD"/>
    <w:rsid w:val="00482D1C"/>
    <w:rsid w:val="00483ACD"/>
    <w:rsid w:val="004841C7"/>
    <w:rsid w:val="00484F20"/>
    <w:rsid w:val="00485972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5C7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064"/>
    <w:rsid w:val="004D026C"/>
    <w:rsid w:val="004D031D"/>
    <w:rsid w:val="004D0A03"/>
    <w:rsid w:val="004D0D99"/>
    <w:rsid w:val="004D13AE"/>
    <w:rsid w:val="004D22E1"/>
    <w:rsid w:val="004D2439"/>
    <w:rsid w:val="004D3D53"/>
    <w:rsid w:val="004D4855"/>
    <w:rsid w:val="004D5022"/>
    <w:rsid w:val="004D6582"/>
    <w:rsid w:val="004D6C38"/>
    <w:rsid w:val="004E0931"/>
    <w:rsid w:val="004E1837"/>
    <w:rsid w:val="004E23BF"/>
    <w:rsid w:val="004E23E4"/>
    <w:rsid w:val="004E2A32"/>
    <w:rsid w:val="004E2D22"/>
    <w:rsid w:val="004E2DA3"/>
    <w:rsid w:val="004E314B"/>
    <w:rsid w:val="004E42F0"/>
    <w:rsid w:val="004E6112"/>
    <w:rsid w:val="004E6645"/>
    <w:rsid w:val="004E7311"/>
    <w:rsid w:val="004F0504"/>
    <w:rsid w:val="004F0BCF"/>
    <w:rsid w:val="004F120A"/>
    <w:rsid w:val="004F154C"/>
    <w:rsid w:val="004F3529"/>
    <w:rsid w:val="004F53DE"/>
    <w:rsid w:val="004F7C2A"/>
    <w:rsid w:val="0050006C"/>
    <w:rsid w:val="00501CE2"/>
    <w:rsid w:val="00502545"/>
    <w:rsid w:val="00502B60"/>
    <w:rsid w:val="00502C26"/>
    <w:rsid w:val="00504E04"/>
    <w:rsid w:val="0050530F"/>
    <w:rsid w:val="00505551"/>
    <w:rsid w:val="00505693"/>
    <w:rsid w:val="00506F2F"/>
    <w:rsid w:val="005072FE"/>
    <w:rsid w:val="005106A5"/>
    <w:rsid w:val="0051268E"/>
    <w:rsid w:val="005126CC"/>
    <w:rsid w:val="0051298B"/>
    <w:rsid w:val="0051566E"/>
    <w:rsid w:val="005156AC"/>
    <w:rsid w:val="0051664A"/>
    <w:rsid w:val="00516866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84E"/>
    <w:rsid w:val="00526BB4"/>
    <w:rsid w:val="00527401"/>
    <w:rsid w:val="005274C0"/>
    <w:rsid w:val="00527B4C"/>
    <w:rsid w:val="00527D0A"/>
    <w:rsid w:val="00530506"/>
    <w:rsid w:val="005307F8"/>
    <w:rsid w:val="0053171F"/>
    <w:rsid w:val="00532445"/>
    <w:rsid w:val="00533E1A"/>
    <w:rsid w:val="0053547E"/>
    <w:rsid w:val="00535AE8"/>
    <w:rsid w:val="005368C4"/>
    <w:rsid w:val="00536E08"/>
    <w:rsid w:val="00536F73"/>
    <w:rsid w:val="00541144"/>
    <w:rsid w:val="00541F26"/>
    <w:rsid w:val="00543112"/>
    <w:rsid w:val="00543557"/>
    <w:rsid w:val="00545B38"/>
    <w:rsid w:val="0054634C"/>
    <w:rsid w:val="00547761"/>
    <w:rsid w:val="00547B85"/>
    <w:rsid w:val="00547E1E"/>
    <w:rsid w:val="00550137"/>
    <w:rsid w:val="00550255"/>
    <w:rsid w:val="005519E1"/>
    <w:rsid w:val="00551F42"/>
    <w:rsid w:val="00552C8B"/>
    <w:rsid w:val="005550BC"/>
    <w:rsid w:val="00555285"/>
    <w:rsid w:val="00555683"/>
    <w:rsid w:val="00560B57"/>
    <w:rsid w:val="00560BDF"/>
    <w:rsid w:val="00561B40"/>
    <w:rsid w:val="005627DA"/>
    <w:rsid w:val="00564BEC"/>
    <w:rsid w:val="00564CC3"/>
    <w:rsid w:val="00564F92"/>
    <w:rsid w:val="005654EE"/>
    <w:rsid w:val="00566CCC"/>
    <w:rsid w:val="005672C0"/>
    <w:rsid w:val="00567B1A"/>
    <w:rsid w:val="005707F4"/>
    <w:rsid w:val="00570C25"/>
    <w:rsid w:val="00570F8E"/>
    <w:rsid w:val="005711B1"/>
    <w:rsid w:val="00571D83"/>
    <w:rsid w:val="00571FD9"/>
    <w:rsid w:val="00572E0C"/>
    <w:rsid w:val="00574B67"/>
    <w:rsid w:val="00575E15"/>
    <w:rsid w:val="00575F7A"/>
    <w:rsid w:val="005764E4"/>
    <w:rsid w:val="00580260"/>
    <w:rsid w:val="00580936"/>
    <w:rsid w:val="005813B0"/>
    <w:rsid w:val="00581448"/>
    <w:rsid w:val="005818E8"/>
    <w:rsid w:val="0058246C"/>
    <w:rsid w:val="00582D42"/>
    <w:rsid w:val="0058458B"/>
    <w:rsid w:val="005856F7"/>
    <w:rsid w:val="0058600D"/>
    <w:rsid w:val="00586956"/>
    <w:rsid w:val="0059124E"/>
    <w:rsid w:val="00591CE6"/>
    <w:rsid w:val="00591D8A"/>
    <w:rsid w:val="00592809"/>
    <w:rsid w:val="00597F64"/>
    <w:rsid w:val="00597F97"/>
    <w:rsid w:val="005A0121"/>
    <w:rsid w:val="005A15F0"/>
    <w:rsid w:val="005A3B11"/>
    <w:rsid w:val="005A44B5"/>
    <w:rsid w:val="005A4BD5"/>
    <w:rsid w:val="005A5971"/>
    <w:rsid w:val="005A6CDE"/>
    <w:rsid w:val="005A6D78"/>
    <w:rsid w:val="005A703B"/>
    <w:rsid w:val="005A7114"/>
    <w:rsid w:val="005A7744"/>
    <w:rsid w:val="005B0AB3"/>
    <w:rsid w:val="005B0AFC"/>
    <w:rsid w:val="005B0D0C"/>
    <w:rsid w:val="005B1547"/>
    <w:rsid w:val="005B259C"/>
    <w:rsid w:val="005B2716"/>
    <w:rsid w:val="005B2EAD"/>
    <w:rsid w:val="005B4688"/>
    <w:rsid w:val="005B473E"/>
    <w:rsid w:val="005B7E05"/>
    <w:rsid w:val="005C05CF"/>
    <w:rsid w:val="005C0765"/>
    <w:rsid w:val="005C1617"/>
    <w:rsid w:val="005C2666"/>
    <w:rsid w:val="005C4D5C"/>
    <w:rsid w:val="005C4EE0"/>
    <w:rsid w:val="005C7083"/>
    <w:rsid w:val="005C7093"/>
    <w:rsid w:val="005C741D"/>
    <w:rsid w:val="005D17CB"/>
    <w:rsid w:val="005D1D92"/>
    <w:rsid w:val="005D46B2"/>
    <w:rsid w:val="005D6300"/>
    <w:rsid w:val="005D63DE"/>
    <w:rsid w:val="005E0BA5"/>
    <w:rsid w:val="005E16AB"/>
    <w:rsid w:val="005E1DB6"/>
    <w:rsid w:val="005E2993"/>
    <w:rsid w:val="005E30A9"/>
    <w:rsid w:val="005E3A26"/>
    <w:rsid w:val="005E4E74"/>
    <w:rsid w:val="005E720C"/>
    <w:rsid w:val="005F0616"/>
    <w:rsid w:val="005F072D"/>
    <w:rsid w:val="005F0811"/>
    <w:rsid w:val="005F1562"/>
    <w:rsid w:val="005F386C"/>
    <w:rsid w:val="005F46D3"/>
    <w:rsid w:val="005F7801"/>
    <w:rsid w:val="005F78DF"/>
    <w:rsid w:val="006005EF"/>
    <w:rsid w:val="00600B96"/>
    <w:rsid w:val="006014CF"/>
    <w:rsid w:val="006016B0"/>
    <w:rsid w:val="00601ABD"/>
    <w:rsid w:val="00602A04"/>
    <w:rsid w:val="00602BC8"/>
    <w:rsid w:val="00604140"/>
    <w:rsid w:val="0060511E"/>
    <w:rsid w:val="00605DBA"/>
    <w:rsid w:val="00606C3D"/>
    <w:rsid w:val="00610C2D"/>
    <w:rsid w:val="00611D01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16FC"/>
    <w:rsid w:val="00622306"/>
    <w:rsid w:val="00623932"/>
    <w:rsid w:val="00624FF2"/>
    <w:rsid w:val="0062651F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09E"/>
    <w:rsid w:val="006448BA"/>
    <w:rsid w:val="00644A93"/>
    <w:rsid w:val="006453CC"/>
    <w:rsid w:val="00647083"/>
    <w:rsid w:val="0064762A"/>
    <w:rsid w:val="00647D2E"/>
    <w:rsid w:val="006510A7"/>
    <w:rsid w:val="00652A62"/>
    <w:rsid w:val="00652B4A"/>
    <w:rsid w:val="00652BA9"/>
    <w:rsid w:val="006532E9"/>
    <w:rsid w:val="00653AD0"/>
    <w:rsid w:val="0065466E"/>
    <w:rsid w:val="0065508A"/>
    <w:rsid w:val="006555A9"/>
    <w:rsid w:val="0065565D"/>
    <w:rsid w:val="00655BD7"/>
    <w:rsid w:val="0065622D"/>
    <w:rsid w:val="00657ACB"/>
    <w:rsid w:val="0066535A"/>
    <w:rsid w:val="00665C42"/>
    <w:rsid w:val="00666AEF"/>
    <w:rsid w:val="00666AF9"/>
    <w:rsid w:val="00671969"/>
    <w:rsid w:val="00671BC1"/>
    <w:rsid w:val="00671E15"/>
    <w:rsid w:val="006741A8"/>
    <w:rsid w:val="00674B3C"/>
    <w:rsid w:val="00677506"/>
    <w:rsid w:val="00677665"/>
    <w:rsid w:val="00681A85"/>
    <w:rsid w:val="00682F26"/>
    <w:rsid w:val="00683E4A"/>
    <w:rsid w:val="00685310"/>
    <w:rsid w:val="00685675"/>
    <w:rsid w:val="00686EB5"/>
    <w:rsid w:val="00691123"/>
    <w:rsid w:val="0069204F"/>
    <w:rsid w:val="006928C3"/>
    <w:rsid w:val="00692B29"/>
    <w:rsid w:val="00693914"/>
    <w:rsid w:val="00693C87"/>
    <w:rsid w:val="00694B83"/>
    <w:rsid w:val="0069509D"/>
    <w:rsid w:val="006950D9"/>
    <w:rsid w:val="006951FA"/>
    <w:rsid w:val="00695275"/>
    <w:rsid w:val="00696018"/>
    <w:rsid w:val="00696602"/>
    <w:rsid w:val="00696674"/>
    <w:rsid w:val="00696E62"/>
    <w:rsid w:val="006A0351"/>
    <w:rsid w:val="006A0899"/>
    <w:rsid w:val="006A09D1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0A5"/>
    <w:rsid w:val="006B476C"/>
    <w:rsid w:val="006B7FBF"/>
    <w:rsid w:val="006C0634"/>
    <w:rsid w:val="006C0867"/>
    <w:rsid w:val="006C0A45"/>
    <w:rsid w:val="006C1F51"/>
    <w:rsid w:val="006C2A10"/>
    <w:rsid w:val="006C2EE3"/>
    <w:rsid w:val="006C3604"/>
    <w:rsid w:val="006C3DFB"/>
    <w:rsid w:val="006C4DA5"/>
    <w:rsid w:val="006C5E79"/>
    <w:rsid w:val="006C62C9"/>
    <w:rsid w:val="006C6FAC"/>
    <w:rsid w:val="006C77D6"/>
    <w:rsid w:val="006C7BAA"/>
    <w:rsid w:val="006C7BE0"/>
    <w:rsid w:val="006D08E8"/>
    <w:rsid w:val="006D09CD"/>
    <w:rsid w:val="006D2D5F"/>
    <w:rsid w:val="006D413E"/>
    <w:rsid w:val="006D4DA3"/>
    <w:rsid w:val="006D53F2"/>
    <w:rsid w:val="006D5F96"/>
    <w:rsid w:val="006D6CCD"/>
    <w:rsid w:val="006D7D99"/>
    <w:rsid w:val="006E1B20"/>
    <w:rsid w:val="006E51FE"/>
    <w:rsid w:val="006E59FB"/>
    <w:rsid w:val="006E6B92"/>
    <w:rsid w:val="006E720B"/>
    <w:rsid w:val="006F0187"/>
    <w:rsid w:val="006F0F5A"/>
    <w:rsid w:val="006F1BDD"/>
    <w:rsid w:val="006F4258"/>
    <w:rsid w:val="006F4276"/>
    <w:rsid w:val="006F5651"/>
    <w:rsid w:val="00703C66"/>
    <w:rsid w:val="007045DC"/>
    <w:rsid w:val="00704A88"/>
    <w:rsid w:val="00704CB3"/>
    <w:rsid w:val="00704EB2"/>
    <w:rsid w:val="00705078"/>
    <w:rsid w:val="0070637B"/>
    <w:rsid w:val="00706901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4927"/>
    <w:rsid w:val="00715090"/>
    <w:rsid w:val="007159E0"/>
    <w:rsid w:val="00715A6D"/>
    <w:rsid w:val="00715FDC"/>
    <w:rsid w:val="00717D5B"/>
    <w:rsid w:val="007211E1"/>
    <w:rsid w:val="007239D1"/>
    <w:rsid w:val="0072425D"/>
    <w:rsid w:val="007248D8"/>
    <w:rsid w:val="00724A52"/>
    <w:rsid w:val="007252F5"/>
    <w:rsid w:val="00727888"/>
    <w:rsid w:val="00727F76"/>
    <w:rsid w:val="00732C8D"/>
    <w:rsid w:val="00733933"/>
    <w:rsid w:val="00734D28"/>
    <w:rsid w:val="007357DD"/>
    <w:rsid w:val="0073649D"/>
    <w:rsid w:val="007367B5"/>
    <w:rsid w:val="00736B8E"/>
    <w:rsid w:val="00736CFF"/>
    <w:rsid w:val="0073706B"/>
    <w:rsid w:val="00737439"/>
    <w:rsid w:val="007377B7"/>
    <w:rsid w:val="0074008B"/>
    <w:rsid w:val="007404D7"/>
    <w:rsid w:val="0074345D"/>
    <w:rsid w:val="007435D1"/>
    <w:rsid w:val="007444E5"/>
    <w:rsid w:val="0074588D"/>
    <w:rsid w:val="00747434"/>
    <w:rsid w:val="00750926"/>
    <w:rsid w:val="007514AC"/>
    <w:rsid w:val="00753E13"/>
    <w:rsid w:val="007543A8"/>
    <w:rsid w:val="00756C58"/>
    <w:rsid w:val="00757076"/>
    <w:rsid w:val="00757A64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A1D"/>
    <w:rsid w:val="00765BC9"/>
    <w:rsid w:val="007666BD"/>
    <w:rsid w:val="00767954"/>
    <w:rsid w:val="00770981"/>
    <w:rsid w:val="00771E27"/>
    <w:rsid w:val="0077267F"/>
    <w:rsid w:val="007730FC"/>
    <w:rsid w:val="00773F57"/>
    <w:rsid w:val="00774824"/>
    <w:rsid w:val="00774C00"/>
    <w:rsid w:val="00774ED3"/>
    <w:rsid w:val="00777004"/>
    <w:rsid w:val="0078053C"/>
    <w:rsid w:val="00780FAA"/>
    <w:rsid w:val="0078116C"/>
    <w:rsid w:val="007814E8"/>
    <w:rsid w:val="00781B9D"/>
    <w:rsid w:val="00782E5F"/>
    <w:rsid w:val="00783204"/>
    <w:rsid w:val="00783300"/>
    <w:rsid w:val="007837A9"/>
    <w:rsid w:val="007845B3"/>
    <w:rsid w:val="0078777E"/>
    <w:rsid w:val="00787DE7"/>
    <w:rsid w:val="00791445"/>
    <w:rsid w:val="00792E4A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47D"/>
    <w:rsid w:val="007A0AD0"/>
    <w:rsid w:val="007A27D3"/>
    <w:rsid w:val="007A37FC"/>
    <w:rsid w:val="007A394A"/>
    <w:rsid w:val="007A3AD6"/>
    <w:rsid w:val="007A50C5"/>
    <w:rsid w:val="007A558C"/>
    <w:rsid w:val="007A5A6D"/>
    <w:rsid w:val="007A5C6B"/>
    <w:rsid w:val="007A5CE8"/>
    <w:rsid w:val="007A6A55"/>
    <w:rsid w:val="007B031C"/>
    <w:rsid w:val="007B1917"/>
    <w:rsid w:val="007B1B4E"/>
    <w:rsid w:val="007B1EFE"/>
    <w:rsid w:val="007B368F"/>
    <w:rsid w:val="007B558A"/>
    <w:rsid w:val="007C102F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28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D6077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17CD"/>
    <w:rsid w:val="007F2392"/>
    <w:rsid w:val="007F2E9D"/>
    <w:rsid w:val="007F3C09"/>
    <w:rsid w:val="007F3CDF"/>
    <w:rsid w:val="007F4180"/>
    <w:rsid w:val="007F5E5D"/>
    <w:rsid w:val="007F63F7"/>
    <w:rsid w:val="007F66CF"/>
    <w:rsid w:val="00800A36"/>
    <w:rsid w:val="00800F4D"/>
    <w:rsid w:val="008010C3"/>
    <w:rsid w:val="008019CA"/>
    <w:rsid w:val="00801DAD"/>
    <w:rsid w:val="008033DC"/>
    <w:rsid w:val="008044CF"/>
    <w:rsid w:val="008044ED"/>
    <w:rsid w:val="00804796"/>
    <w:rsid w:val="00804FDD"/>
    <w:rsid w:val="008053E1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3AE8"/>
    <w:rsid w:val="008247A9"/>
    <w:rsid w:val="00825754"/>
    <w:rsid w:val="008263F2"/>
    <w:rsid w:val="00827BAB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BAD"/>
    <w:rsid w:val="0084103E"/>
    <w:rsid w:val="00841669"/>
    <w:rsid w:val="008438F7"/>
    <w:rsid w:val="00844624"/>
    <w:rsid w:val="0084486E"/>
    <w:rsid w:val="00844D53"/>
    <w:rsid w:val="00844E42"/>
    <w:rsid w:val="0084594F"/>
    <w:rsid w:val="00850ACC"/>
    <w:rsid w:val="00850C1D"/>
    <w:rsid w:val="00850E13"/>
    <w:rsid w:val="0085277D"/>
    <w:rsid w:val="008532A3"/>
    <w:rsid w:val="00853DF6"/>
    <w:rsid w:val="0085476E"/>
    <w:rsid w:val="00855BAD"/>
    <w:rsid w:val="00855D9F"/>
    <w:rsid w:val="0085748B"/>
    <w:rsid w:val="008608C1"/>
    <w:rsid w:val="0086166B"/>
    <w:rsid w:val="00861A07"/>
    <w:rsid w:val="008629EC"/>
    <w:rsid w:val="00862F83"/>
    <w:rsid w:val="00864C98"/>
    <w:rsid w:val="00865855"/>
    <w:rsid w:val="00867272"/>
    <w:rsid w:val="00867779"/>
    <w:rsid w:val="008707EC"/>
    <w:rsid w:val="00872573"/>
    <w:rsid w:val="00873681"/>
    <w:rsid w:val="00874333"/>
    <w:rsid w:val="00874BED"/>
    <w:rsid w:val="00875001"/>
    <w:rsid w:val="00875048"/>
    <w:rsid w:val="008750F8"/>
    <w:rsid w:val="00875BC3"/>
    <w:rsid w:val="008766FE"/>
    <w:rsid w:val="008770B7"/>
    <w:rsid w:val="008779EC"/>
    <w:rsid w:val="00877A60"/>
    <w:rsid w:val="00877F41"/>
    <w:rsid w:val="00882504"/>
    <w:rsid w:val="008827DD"/>
    <w:rsid w:val="00883EAE"/>
    <w:rsid w:val="00884519"/>
    <w:rsid w:val="00886834"/>
    <w:rsid w:val="00890779"/>
    <w:rsid w:val="00891828"/>
    <w:rsid w:val="00891D3D"/>
    <w:rsid w:val="00892067"/>
    <w:rsid w:val="0089207A"/>
    <w:rsid w:val="008942AF"/>
    <w:rsid w:val="00894A5A"/>
    <w:rsid w:val="00896E98"/>
    <w:rsid w:val="008A0AC7"/>
    <w:rsid w:val="008A115F"/>
    <w:rsid w:val="008A23C3"/>
    <w:rsid w:val="008A32A8"/>
    <w:rsid w:val="008A3526"/>
    <w:rsid w:val="008A3FAC"/>
    <w:rsid w:val="008A550C"/>
    <w:rsid w:val="008A5E99"/>
    <w:rsid w:val="008A6532"/>
    <w:rsid w:val="008A6A79"/>
    <w:rsid w:val="008A6E6E"/>
    <w:rsid w:val="008A72F1"/>
    <w:rsid w:val="008A797D"/>
    <w:rsid w:val="008A7D2E"/>
    <w:rsid w:val="008B034F"/>
    <w:rsid w:val="008B0480"/>
    <w:rsid w:val="008B07FE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946"/>
    <w:rsid w:val="008C55A2"/>
    <w:rsid w:val="008C64CD"/>
    <w:rsid w:val="008C6661"/>
    <w:rsid w:val="008C6710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379E"/>
    <w:rsid w:val="008F3D53"/>
    <w:rsid w:val="008F420A"/>
    <w:rsid w:val="008F4230"/>
    <w:rsid w:val="008F47DC"/>
    <w:rsid w:val="008F4A92"/>
    <w:rsid w:val="008F5E93"/>
    <w:rsid w:val="008F632E"/>
    <w:rsid w:val="008F7FF1"/>
    <w:rsid w:val="00900BF5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112FA"/>
    <w:rsid w:val="009118FC"/>
    <w:rsid w:val="009122B3"/>
    <w:rsid w:val="00913311"/>
    <w:rsid w:val="009139C6"/>
    <w:rsid w:val="00913E30"/>
    <w:rsid w:val="009142E4"/>
    <w:rsid w:val="00915A1F"/>
    <w:rsid w:val="00916029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093C"/>
    <w:rsid w:val="00931700"/>
    <w:rsid w:val="009323A1"/>
    <w:rsid w:val="00932A98"/>
    <w:rsid w:val="00933161"/>
    <w:rsid w:val="009333D7"/>
    <w:rsid w:val="009342F4"/>
    <w:rsid w:val="00934B8B"/>
    <w:rsid w:val="009358E3"/>
    <w:rsid w:val="00935BD3"/>
    <w:rsid w:val="00936E7D"/>
    <w:rsid w:val="00937C86"/>
    <w:rsid w:val="00937EE5"/>
    <w:rsid w:val="009403DE"/>
    <w:rsid w:val="0094056E"/>
    <w:rsid w:val="009409A2"/>
    <w:rsid w:val="0094268C"/>
    <w:rsid w:val="0094320D"/>
    <w:rsid w:val="00945399"/>
    <w:rsid w:val="00945F5F"/>
    <w:rsid w:val="009465EC"/>
    <w:rsid w:val="00947279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6ADD"/>
    <w:rsid w:val="00967896"/>
    <w:rsid w:val="0097013E"/>
    <w:rsid w:val="00972418"/>
    <w:rsid w:val="00973291"/>
    <w:rsid w:val="00974617"/>
    <w:rsid w:val="0098108D"/>
    <w:rsid w:val="00981BA8"/>
    <w:rsid w:val="0098270B"/>
    <w:rsid w:val="00983907"/>
    <w:rsid w:val="00984F8D"/>
    <w:rsid w:val="00985F3A"/>
    <w:rsid w:val="009862A0"/>
    <w:rsid w:val="00986F29"/>
    <w:rsid w:val="00987B75"/>
    <w:rsid w:val="00990F80"/>
    <w:rsid w:val="00991074"/>
    <w:rsid w:val="009922CB"/>
    <w:rsid w:val="009924EB"/>
    <w:rsid w:val="009927F8"/>
    <w:rsid w:val="00994123"/>
    <w:rsid w:val="009950A9"/>
    <w:rsid w:val="009952DA"/>
    <w:rsid w:val="009A0C0A"/>
    <w:rsid w:val="009A471D"/>
    <w:rsid w:val="009A4867"/>
    <w:rsid w:val="009A7783"/>
    <w:rsid w:val="009B04BB"/>
    <w:rsid w:val="009B0B63"/>
    <w:rsid w:val="009B0E99"/>
    <w:rsid w:val="009B1277"/>
    <w:rsid w:val="009B19E4"/>
    <w:rsid w:val="009B260F"/>
    <w:rsid w:val="009B2CCA"/>
    <w:rsid w:val="009B3790"/>
    <w:rsid w:val="009B392E"/>
    <w:rsid w:val="009B3933"/>
    <w:rsid w:val="009B3AD8"/>
    <w:rsid w:val="009B47A6"/>
    <w:rsid w:val="009B6631"/>
    <w:rsid w:val="009B67C1"/>
    <w:rsid w:val="009B69CA"/>
    <w:rsid w:val="009B6A34"/>
    <w:rsid w:val="009B6E57"/>
    <w:rsid w:val="009B6F43"/>
    <w:rsid w:val="009C12A1"/>
    <w:rsid w:val="009C1B7A"/>
    <w:rsid w:val="009C1E00"/>
    <w:rsid w:val="009C25B4"/>
    <w:rsid w:val="009C3239"/>
    <w:rsid w:val="009C34EA"/>
    <w:rsid w:val="009C39B8"/>
    <w:rsid w:val="009C3AE6"/>
    <w:rsid w:val="009C3AFE"/>
    <w:rsid w:val="009C462E"/>
    <w:rsid w:val="009C5107"/>
    <w:rsid w:val="009D0222"/>
    <w:rsid w:val="009D1B97"/>
    <w:rsid w:val="009D1CE1"/>
    <w:rsid w:val="009D1E5B"/>
    <w:rsid w:val="009D25FD"/>
    <w:rsid w:val="009D3D75"/>
    <w:rsid w:val="009D5A10"/>
    <w:rsid w:val="009D67C4"/>
    <w:rsid w:val="009E0FCB"/>
    <w:rsid w:val="009E229B"/>
    <w:rsid w:val="009E2D18"/>
    <w:rsid w:val="009E3575"/>
    <w:rsid w:val="009E3DCE"/>
    <w:rsid w:val="009E3FD2"/>
    <w:rsid w:val="009E4DE7"/>
    <w:rsid w:val="009E5FFA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545B"/>
    <w:rsid w:val="009F60DD"/>
    <w:rsid w:val="00A005BF"/>
    <w:rsid w:val="00A00835"/>
    <w:rsid w:val="00A01188"/>
    <w:rsid w:val="00A01933"/>
    <w:rsid w:val="00A02D7E"/>
    <w:rsid w:val="00A03AE4"/>
    <w:rsid w:val="00A0749C"/>
    <w:rsid w:val="00A07DDF"/>
    <w:rsid w:val="00A10333"/>
    <w:rsid w:val="00A10AB3"/>
    <w:rsid w:val="00A117DA"/>
    <w:rsid w:val="00A12310"/>
    <w:rsid w:val="00A12595"/>
    <w:rsid w:val="00A1343F"/>
    <w:rsid w:val="00A1717E"/>
    <w:rsid w:val="00A17299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434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8C1"/>
    <w:rsid w:val="00A52B87"/>
    <w:rsid w:val="00A547C8"/>
    <w:rsid w:val="00A54C52"/>
    <w:rsid w:val="00A55537"/>
    <w:rsid w:val="00A556DB"/>
    <w:rsid w:val="00A569C8"/>
    <w:rsid w:val="00A61196"/>
    <w:rsid w:val="00A61B02"/>
    <w:rsid w:val="00A633F4"/>
    <w:rsid w:val="00A635CE"/>
    <w:rsid w:val="00A643C6"/>
    <w:rsid w:val="00A64896"/>
    <w:rsid w:val="00A64991"/>
    <w:rsid w:val="00A66085"/>
    <w:rsid w:val="00A6619C"/>
    <w:rsid w:val="00A6742A"/>
    <w:rsid w:val="00A6757C"/>
    <w:rsid w:val="00A67B0D"/>
    <w:rsid w:val="00A7092C"/>
    <w:rsid w:val="00A71319"/>
    <w:rsid w:val="00A72F07"/>
    <w:rsid w:val="00A73766"/>
    <w:rsid w:val="00A76AA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006"/>
    <w:rsid w:val="00AB3251"/>
    <w:rsid w:val="00AB3DC5"/>
    <w:rsid w:val="00AB50CD"/>
    <w:rsid w:val="00AB5D7C"/>
    <w:rsid w:val="00AB731B"/>
    <w:rsid w:val="00AC0078"/>
    <w:rsid w:val="00AC0602"/>
    <w:rsid w:val="00AC2A17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45D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EC9"/>
    <w:rsid w:val="00AF0EE3"/>
    <w:rsid w:val="00AF1420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32D5"/>
    <w:rsid w:val="00B034D6"/>
    <w:rsid w:val="00B03B93"/>
    <w:rsid w:val="00B042C8"/>
    <w:rsid w:val="00B04F60"/>
    <w:rsid w:val="00B05B1E"/>
    <w:rsid w:val="00B05E57"/>
    <w:rsid w:val="00B06FC4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0F6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69A1"/>
    <w:rsid w:val="00B2702D"/>
    <w:rsid w:val="00B302A5"/>
    <w:rsid w:val="00B307C0"/>
    <w:rsid w:val="00B31E91"/>
    <w:rsid w:val="00B320D3"/>
    <w:rsid w:val="00B32576"/>
    <w:rsid w:val="00B33110"/>
    <w:rsid w:val="00B33799"/>
    <w:rsid w:val="00B33C8A"/>
    <w:rsid w:val="00B34A9B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49F0"/>
    <w:rsid w:val="00B45D2E"/>
    <w:rsid w:val="00B460AD"/>
    <w:rsid w:val="00B460D8"/>
    <w:rsid w:val="00B47080"/>
    <w:rsid w:val="00B50A30"/>
    <w:rsid w:val="00B517D6"/>
    <w:rsid w:val="00B519EB"/>
    <w:rsid w:val="00B52695"/>
    <w:rsid w:val="00B528FA"/>
    <w:rsid w:val="00B52A01"/>
    <w:rsid w:val="00B532FF"/>
    <w:rsid w:val="00B55A90"/>
    <w:rsid w:val="00B60204"/>
    <w:rsid w:val="00B606AC"/>
    <w:rsid w:val="00B61546"/>
    <w:rsid w:val="00B61C93"/>
    <w:rsid w:val="00B63347"/>
    <w:rsid w:val="00B63A8C"/>
    <w:rsid w:val="00B65211"/>
    <w:rsid w:val="00B652BE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480"/>
    <w:rsid w:val="00B75943"/>
    <w:rsid w:val="00B77340"/>
    <w:rsid w:val="00B776D5"/>
    <w:rsid w:val="00B821F1"/>
    <w:rsid w:val="00B82669"/>
    <w:rsid w:val="00B82C9F"/>
    <w:rsid w:val="00B83994"/>
    <w:rsid w:val="00B84F71"/>
    <w:rsid w:val="00B85055"/>
    <w:rsid w:val="00B85194"/>
    <w:rsid w:val="00B86073"/>
    <w:rsid w:val="00B868BD"/>
    <w:rsid w:val="00B87AAF"/>
    <w:rsid w:val="00B904C2"/>
    <w:rsid w:val="00B9098A"/>
    <w:rsid w:val="00B919E8"/>
    <w:rsid w:val="00B927A2"/>
    <w:rsid w:val="00B92D02"/>
    <w:rsid w:val="00B933A0"/>
    <w:rsid w:val="00B936F8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29ED"/>
    <w:rsid w:val="00BA46AF"/>
    <w:rsid w:val="00BA4A2E"/>
    <w:rsid w:val="00BA5337"/>
    <w:rsid w:val="00BA55F7"/>
    <w:rsid w:val="00BA5B47"/>
    <w:rsid w:val="00BA5C7F"/>
    <w:rsid w:val="00BA6890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B6ED6"/>
    <w:rsid w:val="00BC0CDF"/>
    <w:rsid w:val="00BC27B0"/>
    <w:rsid w:val="00BC4D3D"/>
    <w:rsid w:val="00BD0700"/>
    <w:rsid w:val="00BD07D7"/>
    <w:rsid w:val="00BD2FCE"/>
    <w:rsid w:val="00BD3B98"/>
    <w:rsid w:val="00BD3BE8"/>
    <w:rsid w:val="00BD5487"/>
    <w:rsid w:val="00BD74A7"/>
    <w:rsid w:val="00BE0A48"/>
    <w:rsid w:val="00BE0F3C"/>
    <w:rsid w:val="00BE17EA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34D1"/>
    <w:rsid w:val="00BF547D"/>
    <w:rsid w:val="00BF6B36"/>
    <w:rsid w:val="00BF760A"/>
    <w:rsid w:val="00BF7A61"/>
    <w:rsid w:val="00C001AF"/>
    <w:rsid w:val="00C00C83"/>
    <w:rsid w:val="00C00D42"/>
    <w:rsid w:val="00C01083"/>
    <w:rsid w:val="00C01303"/>
    <w:rsid w:val="00C0185E"/>
    <w:rsid w:val="00C031DC"/>
    <w:rsid w:val="00C038B0"/>
    <w:rsid w:val="00C039C7"/>
    <w:rsid w:val="00C03BFD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5E51"/>
    <w:rsid w:val="00C17FC2"/>
    <w:rsid w:val="00C205C4"/>
    <w:rsid w:val="00C20AFE"/>
    <w:rsid w:val="00C220E7"/>
    <w:rsid w:val="00C23FD9"/>
    <w:rsid w:val="00C24B19"/>
    <w:rsid w:val="00C260B6"/>
    <w:rsid w:val="00C27282"/>
    <w:rsid w:val="00C277F6"/>
    <w:rsid w:val="00C3154E"/>
    <w:rsid w:val="00C33CB9"/>
    <w:rsid w:val="00C3404C"/>
    <w:rsid w:val="00C349AE"/>
    <w:rsid w:val="00C34F21"/>
    <w:rsid w:val="00C352AF"/>
    <w:rsid w:val="00C3728B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222D"/>
    <w:rsid w:val="00C5316C"/>
    <w:rsid w:val="00C53783"/>
    <w:rsid w:val="00C55318"/>
    <w:rsid w:val="00C55CE2"/>
    <w:rsid w:val="00C56A1D"/>
    <w:rsid w:val="00C56D61"/>
    <w:rsid w:val="00C603F9"/>
    <w:rsid w:val="00C60E00"/>
    <w:rsid w:val="00C6332F"/>
    <w:rsid w:val="00C644E1"/>
    <w:rsid w:val="00C64F19"/>
    <w:rsid w:val="00C650C6"/>
    <w:rsid w:val="00C659A8"/>
    <w:rsid w:val="00C66EC8"/>
    <w:rsid w:val="00C677CD"/>
    <w:rsid w:val="00C67DC3"/>
    <w:rsid w:val="00C71F75"/>
    <w:rsid w:val="00C720C0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4C1F"/>
    <w:rsid w:val="00C85A73"/>
    <w:rsid w:val="00C86175"/>
    <w:rsid w:val="00C8687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18D"/>
    <w:rsid w:val="00CA14CE"/>
    <w:rsid w:val="00CA14E4"/>
    <w:rsid w:val="00CA2B37"/>
    <w:rsid w:val="00CA2EE0"/>
    <w:rsid w:val="00CA47F8"/>
    <w:rsid w:val="00CA5DD4"/>
    <w:rsid w:val="00CA6589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D5E"/>
    <w:rsid w:val="00CC2A29"/>
    <w:rsid w:val="00CC2F31"/>
    <w:rsid w:val="00CC467D"/>
    <w:rsid w:val="00CC72DE"/>
    <w:rsid w:val="00CD086E"/>
    <w:rsid w:val="00CD163F"/>
    <w:rsid w:val="00CD16A3"/>
    <w:rsid w:val="00CD23CB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535"/>
    <w:rsid w:val="00CE3A7E"/>
    <w:rsid w:val="00CE3C90"/>
    <w:rsid w:val="00CE4983"/>
    <w:rsid w:val="00CE4E4C"/>
    <w:rsid w:val="00CE5ED4"/>
    <w:rsid w:val="00CE79B0"/>
    <w:rsid w:val="00CF0300"/>
    <w:rsid w:val="00CF0429"/>
    <w:rsid w:val="00CF0DEA"/>
    <w:rsid w:val="00CF0E39"/>
    <w:rsid w:val="00CF2ADF"/>
    <w:rsid w:val="00CF4141"/>
    <w:rsid w:val="00CF46DC"/>
    <w:rsid w:val="00CF6606"/>
    <w:rsid w:val="00CF6644"/>
    <w:rsid w:val="00CF7090"/>
    <w:rsid w:val="00D02E6C"/>
    <w:rsid w:val="00D042AF"/>
    <w:rsid w:val="00D044B6"/>
    <w:rsid w:val="00D05504"/>
    <w:rsid w:val="00D062F1"/>
    <w:rsid w:val="00D06E4A"/>
    <w:rsid w:val="00D10A28"/>
    <w:rsid w:val="00D10B42"/>
    <w:rsid w:val="00D10CBE"/>
    <w:rsid w:val="00D10F13"/>
    <w:rsid w:val="00D110DD"/>
    <w:rsid w:val="00D12CCB"/>
    <w:rsid w:val="00D150F4"/>
    <w:rsid w:val="00D155F0"/>
    <w:rsid w:val="00D15E0C"/>
    <w:rsid w:val="00D177D3"/>
    <w:rsid w:val="00D20A53"/>
    <w:rsid w:val="00D21DC0"/>
    <w:rsid w:val="00D23602"/>
    <w:rsid w:val="00D24006"/>
    <w:rsid w:val="00D24CF9"/>
    <w:rsid w:val="00D24D14"/>
    <w:rsid w:val="00D24F4D"/>
    <w:rsid w:val="00D26044"/>
    <w:rsid w:val="00D2679F"/>
    <w:rsid w:val="00D27750"/>
    <w:rsid w:val="00D31D65"/>
    <w:rsid w:val="00D33348"/>
    <w:rsid w:val="00D33713"/>
    <w:rsid w:val="00D33C77"/>
    <w:rsid w:val="00D353E5"/>
    <w:rsid w:val="00D35452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4074"/>
    <w:rsid w:val="00D55478"/>
    <w:rsid w:val="00D57175"/>
    <w:rsid w:val="00D6003C"/>
    <w:rsid w:val="00D6087B"/>
    <w:rsid w:val="00D6098E"/>
    <w:rsid w:val="00D60A04"/>
    <w:rsid w:val="00D61ADF"/>
    <w:rsid w:val="00D63A4C"/>
    <w:rsid w:val="00D64BA7"/>
    <w:rsid w:val="00D64C99"/>
    <w:rsid w:val="00D64D02"/>
    <w:rsid w:val="00D65E46"/>
    <w:rsid w:val="00D65FAD"/>
    <w:rsid w:val="00D6659B"/>
    <w:rsid w:val="00D66964"/>
    <w:rsid w:val="00D67B28"/>
    <w:rsid w:val="00D70C46"/>
    <w:rsid w:val="00D70D30"/>
    <w:rsid w:val="00D71ED3"/>
    <w:rsid w:val="00D72088"/>
    <w:rsid w:val="00D725F9"/>
    <w:rsid w:val="00D72C5F"/>
    <w:rsid w:val="00D731F3"/>
    <w:rsid w:val="00D737E8"/>
    <w:rsid w:val="00D74377"/>
    <w:rsid w:val="00D746B3"/>
    <w:rsid w:val="00D755F4"/>
    <w:rsid w:val="00D76ADC"/>
    <w:rsid w:val="00D77B86"/>
    <w:rsid w:val="00D77D40"/>
    <w:rsid w:val="00D77F9F"/>
    <w:rsid w:val="00D77FF6"/>
    <w:rsid w:val="00D81531"/>
    <w:rsid w:val="00D81576"/>
    <w:rsid w:val="00D841A1"/>
    <w:rsid w:val="00D85182"/>
    <w:rsid w:val="00D8555F"/>
    <w:rsid w:val="00D857DD"/>
    <w:rsid w:val="00D85FE0"/>
    <w:rsid w:val="00D86E7A"/>
    <w:rsid w:val="00D87A44"/>
    <w:rsid w:val="00D909D7"/>
    <w:rsid w:val="00D90EC2"/>
    <w:rsid w:val="00D914A4"/>
    <w:rsid w:val="00D921A2"/>
    <w:rsid w:val="00D92BD9"/>
    <w:rsid w:val="00D92D4B"/>
    <w:rsid w:val="00D9546C"/>
    <w:rsid w:val="00D96B42"/>
    <w:rsid w:val="00D96C35"/>
    <w:rsid w:val="00D96E07"/>
    <w:rsid w:val="00D96EB9"/>
    <w:rsid w:val="00D97A82"/>
    <w:rsid w:val="00DA094C"/>
    <w:rsid w:val="00DA1BA3"/>
    <w:rsid w:val="00DA3CC6"/>
    <w:rsid w:val="00DA3D92"/>
    <w:rsid w:val="00DA3E09"/>
    <w:rsid w:val="00DA4842"/>
    <w:rsid w:val="00DA48BD"/>
    <w:rsid w:val="00DA4A93"/>
    <w:rsid w:val="00DA4F96"/>
    <w:rsid w:val="00DA560A"/>
    <w:rsid w:val="00DB15AB"/>
    <w:rsid w:val="00DB2BE5"/>
    <w:rsid w:val="00DB3261"/>
    <w:rsid w:val="00DB57A1"/>
    <w:rsid w:val="00DB64C9"/>
    <w:rsid w:val="00DB693D"/>
    <w:rsid w:val="00DB768A"/>
    <w:rsid w:val="00DC1446"/>
    <w:rsid w:val="00DC1D66"/>
    <w:rsid w:val="00DC2A7D"/>
    <w:rsid w:val="00DC2C86"/>
    <w:rsid w:val="00DC4884"/>
    <w:rsid w:val="00DC63E1"/>
    <w:rsid w:val="00DD0190"/>
    <w:rsid w:val="00DD10DB"/>
    <w:rsid w:val="00DD1986"/>
    <w:rsid w:val="00DD2CA9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6F87"/>
    <w:rsid w:val="00DE7375"/>
    <w:rsid w:val="00DE7803"/>
    <w:rsid w:val="00DE7DA9"/>
    <w:rsid w:val="00DF0197"/>
    <w:rsid w:val="00DF0214"/>
    <w:rsid w:val="00DF022A"/>
    <w:rsid w:val="00DF1086"/>
    <w:rsid w:val="00DF112D"/>
    <w:rsid w:val="00DF19EB"/>
    <w:rsid w:val="00DF2479"/>
    <w:rsid w:val="00DF25BC"/>
    <w:rsid w:val="00DF2FCE"/>
    <w:rsid w:val="00DF3487"/>
    <w:rsid w:val="00DF479F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54ED"/>
    <w:rsid w:val="00E16E15"/>
    <w:rsid w:val="00E17067"/>
    <w:rsid w:val="00E20070"/>
    <w:rsid w:val="00E206F0"/>
    <w:rsid w:val="00E209FC"/>
    <w:rsid w:val="00E21337"/>
    <w:rsid w:val="00E21841"/>
    <w:rsid w:val="00E236A2"/>
    <w:rsid w:val="00E2562B"/>
    <w:rsid w:val="00E25B98"/>
    <w:rsid w:val="00E278FD"/>
    <w:rsid w:val="00E27F21"/>
    <w:rsid w:val="00E307BD"/>
    <w:rsid w:val="00E32B8D"/>
    <w:rsid w:val="00E32C15"/>
    <w:rsid w:val="00E343A3"/>
    <w:rsid w:val="00E346A3"/>
    <w:rsid w:val="00E349AC"/>
    <w:rsid w:val="00E34BB4"/>
    <w:rsid w:val="00E35DB7"/>
    <w:rsid w:val="00E36B90"/>
    <w:rsid w:val="00E416CC"/>
    <w:rsid w:val="00E41AAE"/>
    <w:rsid w:val="00E42347"/>
    <w:rsid w:val="00E42448"/>
    <w:rsid w:val="00E44515"/>
    <w:rsid w:val="00E453D3"/>
    <w:rsid w:val="00E503F8"/>
    <w:rsid w:val="00E512D3"/>
    <w:rsid w:val="00E515E5"/>
    <w:rsid w:val="00E543C5"/>
    <w:rsid w:val="00E545EF"/>
    <w:rsid w:val="00E55BF7"/>
    <w:rsid w:val="00E6075E"/>
    <w:rsid w:val="00E615AB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805BD"/>
    <w:rsid w:val="00E80AE3"/>
    <w:rsid w:val="00E8105E"/>
    <w:rsid w:val="00E82693"/>
    <w:rsid w:val="00E82D4E"/>
    <w:rsid w:val="00E83087"/>
    <w:rsid w:val="00E87B08"/>
    <w:rsid w:val="00E910E4"/>
    <w:rsid w:val="00E91EFB"/>
    <w:rsid w:val="00E92CDA"/>
    <w:rsid w:val="00E93828"/>
    <w:rsid w:val="00E9484F"/>
    <w:rsid w:val="00E953C7"/>
    <w:rsid w:val="00E959E6"/>
    <w:rsid w:val="00E96D2D"/>
    <w:rsid w:val="00EA017C"/>
    <w:rsid w:val="00EA0472"/>
    <w:rsid w:val="00EA0CB6"/>
    <w:rsid w:val="00EA10B1"/>
    <w:rsid w:val="00EA1177"/>
    <w:rsid w:val="00EA20ED"/>
    <w:rsid w:val="00EA22D4"/>
    <w:rsid w:val="00EA2479"/>
    <w:rsid w:val="00EA25CF"/>
    <w:rsid w:val="00EA3259"/>
    <w:rsid w:val="00EA3800"/>
    <w:rsid w:val="00EA396B"/>
    <w:rsid w:val="00EA3AA1"/>
    <w:rsid w:val="00EA3C07"/>
    <w:rsid w:val="00EA5155"/>
    <w:rsid w:val="00EA5E58"/>
    <w:rsid w:val="00EA5FCD"/>
    <w:rsid w:val="00EA61E6"/>
    <w:rsid w:val="00EA674C"/>
    <w:rsid w:val="00EA6C1E"/>
    <w:rsid w:val="00EA75D9"/>
    <w:rsid w:val="00EA7FA6"/>
    <w:rsid w:val="00EB1E9E"/>
    <w:rsid w:val="00EB1FDF"/>
    <w:rsid w:val="00EB25A7"/>
    <w:rsid w:val="00EB3306"/>
    <w:rsid w:val="00EB4035"/>
    <w:rsid w:val="00EB5499"/>
    <w:rsid w:val="00EB56CD"/>
    <w:rsid w:val="00EB7F29"/>
    <w:rsid w:val="00EB7F95"/>
    <w:rsid w:val="00EC06FF"/>
    <w:rsid w:val="00EC12F7"/>
    <w:rsid w:val="00EC4A40"/>
    <w:rsid w:val="00EC4B49"/>
    <w:rsid w:val="00EC4E66"/>
    <w:rsid w:val="00EC5398"/>
    <w:rsid w:val="00EC548E"/>
    <w:rsid w:val="00EC6D53"/>
    <w:rsid w:val="00EC7C31"/>
    <w:rsid w:val="00ED1C61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CDA"/>
    <w:rsid w:val="00EE0D54"/>
    <w:rsid w:val="00EE2206"/>
    <w:rsid w:val="00EE4DFA"/>
    <w:rsid w:val="00EE4EB6"/>
    <w:rsid w:val="00EE571B"/>
    <w:rsid w:val="00EF01DF"/>
    <w:rsid w:val="00EF0A19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5393"/>
    <w:rsid w:val="00F054E7"/>
    <w:rsid w:val="00F05B25"/>
    <w:rsid w:val="00F0725D"/>
    <w:rsid w:val="00F078E5"/>
    <w:rsid w:val="00F10C6C"/>
    <w:rsid w:val="00F10FD9"/>
    <w:rsid w:val="00F110A9"/>
    <w:rsid w:val="00F111F6"/>
    <w:rsid w:val="00F11C59"/>
    <w:rsid w:val="00F12DEA"/>
    <w:rsid w:val="00F12F87"/>
    <w:rsid w:val="00F134DC"/>
    <w:rsid w:val="00F14253"/>
    <w:rsid w:val="00F15F15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1E67"/>
    <w:rsid w:val="00F3249E"/>
    <w:rsid w:val="00F32CAE"/>
    <w:rsid w:val="00F32E49"/>
    <w:rsid w:val="00F3305F"/>
    <w:rsid w:val="00F33DF4"/>
    <w:rsid w:val="00F34101"/>
    <w:rsid w:val="00F34882"/>
    <w:rsid w:val="00F35B60"/>
    <w:rsid w:val="00F36206"/>
    <w:rsid w:val="00F366A0"/>
    <w:rsid w:val="00F369B1"/>
    <w:rsid w:val="00F414CA"/>
    <w:rsid w:val="00F41AE7"/>
    <w:rsid w:val="00F41DF6"/>
    <w:rsid w:val="00F429CB"/>
    <w:rsid w:val="00F44977"/>
    <w:rsid w:val="00F449AE"/>
    <w:rsid w:val="00F44DA5"/>
    <w:rsid w:val="00F44E56"/>
    <w:rsid w:val="00F44EEF"/>
    <w:rsid w:val="00F45082"/>
    <w:rsid w:val="00F45310"/>
    <w:rsid w:val="00F45FA0"/>
    <w:rsid w:val="00F46DE7"/>
    <w:rsid w:val="00F50335"/>
    <w:rsid w:val="00F51706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4577"/>
    <w:rsid w:val="00F75492"/>
    <w:rsid w:val="00F7632F"/>
    <w:rsid w:val="00F765F5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1A61"/>
    <w:rsid w:val="00F929C7"/>
    <w:rsid w:val="00F92DA9"/>
    <w:rsid w:val="00F935EC"/>
    <w:rsid w:val="00F945A1"/>
    <w:rsid w:val="00F94775"/>
    <w:rsid w:val="00F94EE6"/>
    <w:rsid w:val="00F951EF"/>
    <w:rsid w:val="00F9546A"/>
    <w:rsid w:val="00F97541"/>
    <w:rsid w:val="00FA027F"/>
    <w:rsid w:val="00FA04AD"/>
    <w:rsid w:val="00FA0A0F"/>
    <w:rsid w:val="00FA0DFD"/>
    <w:rsid w:val="00FA316C"/>
    <w:rsid w:val="00FA3E16"/>
    <w:rsid w:val="00FA404B"/>
    <w:rsid w:val="00FA42D8"/>
    <w:rsid w:val="00FA5665"/>
    <w:rsid w:val="00FA5694"/>
    <w:rsid w:val="00FA7705"/>
    <w:rsid w:val="00FA770D"/>
    <w:rsid w:val="00FB01C3"/>
    <w:rsid w:val="00FB0D4D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1B60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6728"/>
    <w:rsid w:val="00FD79A7"/>
    <w:rsid w:val="00FD7E94"/>
    <w:rsid w:val="00FE0155"/>
    <w:rsid w:val="00FE04F3"/>
    <w:rsid w:val="00FE0549"/>
    <w:rsid w:val="00FE0CD8"/>
    <w:rsid w:val="00FE13FD"/>
    <w:rsid w:val="00FE2E8F"/>
    <w:rsid w:val="00FE4A55"/>
    <w:rsid w:val="00FE4C27"/>
    <w:rsid w:val="00FE52D3"/>
    <w:rsid w:val="00FE5790"/>
    <w:rsid w:val="00FE6012"/>
    <w:rsid w:val="00FE6213"/>
    <w:rsid w:val="00FE6420"/>
    <w:rsid w:val="00FE651C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57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4FDD"/>
    <w:rPr>
      <w:color w:val="0000FF" w:themeColor="hyperlink"/>
      <w:u w:val="single"/>
    </w:rPr>
  </w:style>
  <w:style w:type="paragraph" w:customStyle="1" w:styleId="23">
    <w:name w:val="Основной текст с отступом 23"/>
    <w:basedOn w:val="a"/>
    <w:uiPriority w:val="99"/>
    <w:rsid w:val="00527B4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note text"/>
    <w:basedOn w:val="a"/>
    <w:link w:val="1"/>
    <w:uiPriority w:val="99"/>
    <w:rsid w:val="00C03B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Текст сноски Знак"/>
    <w:basedOn w:val="a0"/>
    <w:uiPriority w:val="99"/>
    <w:semiHidden/>
    <w:rsid w:val="00C03BFD"/>
    <w:rPr>
      <w:sz w:val="20"/>
      <w:szCs w:val="20"/>
    </w:rPr>
  </w:style>
  <w:style w:type="character" w:customStyle="1" w:styleId="1">
    <w:name w:val="Текст сноски Знак1"/>
    <w:basedOn w:val="a0"/>
    <w:link w:val="a5"/>
    <w:uiPriority w:val="99"/>
    <w:locked/>
    <w:rsid w:val="00C03BF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rsid w:val="00C03BFD"/>
    <w:rPr>
      <w:rFonts w:cs="Times New Roman"/>
      <w:vertAlign w:val="superscript"/>
    </w:rPr>
  </w:style>
  <w:style w:type="paragraph" w:customStyle="1" w:styleId="ConsPlusNormal">
    <w:name w:val="ConsPlusNormal"/>
    <w:rsid w:val="000B4E2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183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837"/>
    <w:rPr>
      <w:rFonts w:ascii="Arial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3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20E"/>
  </w:style>
  <w:style w:type="paragraph" w:styleId="ac">
    <w:name w:val="footer"/>
    <w:basedOn w:val="a"/>
    <w:link w:val="ad"/>
    <w:uiPriority w:val="99"/>
    <w:unhideWhenUsed/>
    <w:rsid w:val="0003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2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57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4FDD"/>
    <w:rPr>
      <w:color w:val="0000FF" w:themeColor="hyperlink"/>
      <w:u w:val="single"/>
    </w:rPr>
  </w:style>
  <w:style w:type="paragraph" w:customStyle="1" w:styleId="23">
    <w:name w:val="Основной текст с отступом 23"/>
    <w:basedOn w:val="a"/>
    <w:uiPriority w:val="99"/>
    <w:rsid w:val="00527B4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note text"/>
    <w:basedOn w:val="a"/>
    <w:link w:val="1"/>
    <w:uiPriority w:val="99"/>
    <w:rsid w:val="00C03B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Текст сноски Знак"/>
    <w:basedOn w:val="a0"/>
    <w:uiPriority w:val="99"/>
    <w:semiHidden/>
    <w:rsid w:val="00C03BFD"/>
    <w:rPr>
      <w:sz w:val="20"/>
      <w:szCs w:val="20"/>
    </w:rPr>
  </w:style>
  <w:style w:type="character" w:customStyle="1" w:styleId="1">
    <w:name w:val="Текст сноски Знак1"/>
    <w:basedOn w:val="a0"/>
    <w:link w:val="a5"/>
    <w:uiPriority w:val="99"/>
    <w:locked/>
    <w:rsid w:val="00C03BF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rsid w:val="00C03BFD"/>
    <w:rPr>
      <w:rFonts w:cs="Times New Roman"/>
      <w:vertAlign w:val="superscript"/>
    </w:rPr>
  </w:style>
  <w:style w:type="paragraph" w:customStyle="1" w:styleId="ConsPlusNormal">
    <w:name w:val="ConsPlusNormal"/>
    <w:rsid w:val="000B4E2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183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837"/>
    <w:rPr>
      <w:rFonts w:ascii="Arial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3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20E"/>
  </w:style>
  <w:style w:type="paragraph" w:styleId="ac">
    <w:name w:val="footer"/>
    <w:basedOn w:val="a"/>
    <w:link w:val="ad"/>
    <w:uiPriority w:val="99"/>
    <w:unhideWhenUsed/>
    <w:rsid w:val="0003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4D067-7DDC-483C-A749-23932A3F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Б. Сокирко</cp:lastModifiedBy>
  <cp:revision>8</cp:revision>
  <cp:lastPrinted>2024-11-13T07:28:00Z</cp:lastPrinted>
  <dcterms:created xsi:type="dcterms:W3CDTF">2024-11-08T04:15:00Z</dcterms:created>
  <dcterms:modified xsi:type="dcterms:W3CDTF">2024-11-19T12:05:00Z</dcterms:modified>
</cp:coreProperties>
</file>